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9A" w:rsidRDefault="00B26D9A" w:rsidP="00B26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B26D9A" w:rsidRDefault="00B26D9A" w:rsidP="00B26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ОДНОМАНДАТНОГО ИЗБИРАТЕЛЬНОГО ОКРУГА № _</w:t>
      </w:r>
      <w:r w:rsidRPr="00B26D9A">
        <w:rPr>
          <w:rFonts w:ascii="Times New Roman" w:hAnsi="Times New Roman"/>
          <w:b/>
          <w:sz w:val="28"/>
          <w:szCs w:val="28"/>
          <w:u w:val="single"/>
        </w:rPr>
        <w:t>1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___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26D9A" w:rsidTr="00B26D9A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D9A" w:rsidRDefault="00B26D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D9A">
              <w:rPr>
                <w:rFonts w:ascii="Times New Roman" w:eastAsia="Times New Roman" w:hAnsi="Times New Roman"/>
                <w:bCs/>
                <w:sz w:val="28"/>
                <w:szCs w:val="28"/>
              </w:rPr>
              <w:t>Совета депутатов Нечаевского сельсовета Тогучинского района Новосибирской области</w:t>
            </w:r>
          </w:p>
        </w:tc>
      </w:tr>
      <w:tr w:rsidR="00B26D9A" w:rsidTr="00B26D9A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6D9A" w:rsidRDefault="00B26D9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(наименование представительного органа муниципального образования </w:t>
            </w:r>
          </w:p>
          <w:p w:rsidR="00B26D9A" w:rsidRDefault="00B26D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</w:rPr>
              <w:t>в соответствии с уставом муниципального образования)</w:t>
            </w:r>
          </w:p>
        </w:tc>
      </w:tr>
    </w:tbl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0"/>
        <w:gridCol w:w="297"/>
        <w:gridCol w:w="4356"/>
        <w:gridCol w:w="283"/>
        <w:gridCol w:w="2212"/>
      </w:tblGrid>
      <w:tr w:rsidR="00B26D9A" w:rsidTr="00B26D9A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14.09.2020</w:t>
            </w:r>
          </w:p>
        </w:tc>
        <w:tc>
          <w:tcPr>
            <w:tcW w:w="4394" w:type="dxa"/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№19</w:t>
            </w:r>
          </w:p>
        </w:tc>
      </w:tr>
      <w:tr w:rsidR="00B26D9A" w:rsidTr="00B26D9A"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</w:rPr>
              <w:t>(дата)</w:t>
            </w:r>
          </w:p>
        </w:tc>
        <w:tc>
          <w:tcPr>
            <w:tcW w:w="4394" w:type="dxa"/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26D9A" w:rsidTr="00B26D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п. Нечаевский</w:t>
            </w:r>
          </w:p>
        </w:tc>
      </w:tr>
      <w:tr w:rsidR="00B26D9A" w:rsidTr="00B26D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6D9A" w:rsidRDefault="00B26D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</w:rPr>
              <w:t>(наименование населенного пункта)</w:t>
            </w:r>
          </w:p>
        </w:tc>
      </w:tr>
    </w:tbl>
    <w:p w:rsidR="00B26D9A" w:rsidRDefault="00B26D9A" w:rsidP="00B26D9A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О результатах выборов депутата </w:t>
      </w:r>
      <w:r w:rsidRPr="00B26D9A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Совета депутатов Нечаевского сельсовета Тогучинского района Новосибирской области</w:t>
      </w: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i/>
          <w:sz w:val="20"/>
          <w:szCs w:val="20"/>
        </w:rPr>
        <w:t>(наименование представительного органа муниципального образования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в соответствии с уставом муниципального образования)</w:t>
      </w: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 одномандатному избирательному округу № _</w:t>
      </w:r>
      <w:r>
        <w:rPr>
          <w:rFonts w:ascii="Times New Roman" w:eastAsia="Times New Roman" w:hAnsi="Times New Roman"/>
          <w:b/>
          <w:bCs/>
          <w:sz w:val="28"/>
          <w:szCs w:val="28"/>
          <w:u w:val="single"/>
        </w:rPr>
        <w:t>1</w:t>
      </w:r>
      <w:r>
        <w:rPr>
          <w:rFonts w:ascii="Times New Roman" w:eastAsia="Times New Roman" w:hAnsi="Times New Roman"/>
          <w:b/>
          <w:bCs/>
          <w:sz w:val="28"/>
          <w:szCs w:val="28"/>
        </w:rPr>
        <w:t>_</w:t>
      </w: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протокола о результатах выборов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депутата </w:t>
      </w:r>
      <w:r w:rsidRPr="00B26D9A">
        <w:rPr>
          <w:rFonts w:ascii="Times New Roman" w:eastAsia="Times New Roman" w:hAnsi="Times New Roman"/>
          <w:bCs/>
          <w:sz w:val="28"/>
          <w:szCs w:val="28"/>
          <w:u w:val="single"/>
        </w:rPr>
        <w:t>Совета депутатов Нечаевского сельсовета Тогучинского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одномандатному</w:t>
      </w: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      (наименование представительного органа муниципального образования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в соответствии с уставом муниципального образования)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избирательному округу № 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подписанного членами окружной избирательной комиссии с правом решающего голоса в _</w:t>
      </w:r>
      <w:r w:rsidRPr="00B26D9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 часа _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 минут «14» сентября 2020 года, в соответствии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№ _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</w:t>
      </w:r>
    </w:p>
    <w:p w:rsidR="00B26D9A" w:rsidRDefault="00B26D9A" w:rsidP="00B26D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B26D9A" w:rsidRDefault="00B26D9A" w:rsidP="00B26D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Признать результаты выборов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депутата </w:t>
      </w:r>
      <w:r w:rsidRPr="00B26D9A">
        <w:rPr>
          <w:rFonts w:ascii="Times New Roman" w:eastAsia="Times New Roman" w:hAnsi="Times New Roman"/>
          <w:bCs/>
          <w:sz w:val="28"/>
          <w:szCs w:val="28"/>
          <w:u w:val="single"/>
        </w:rPr>
        <w:t>Совета депутатов Нечаевского сельсовета Тогучинского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одномандатному</w:t>
      </w: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  (наименование представительного органа муниципального образования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в соответствии с уставом муниципального образования)</w:t>
      </w:r>
    </w:p>
    <w:p w:rsidR="00B26D9A" w:rsidRDefault="00B26D9A" w:rsidP="00B26D9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избирательному округу № __</w:t>
      </w:r>
      <w:r w:rsidR="00D70500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действительными.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Признать избранным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депутатом </w:t>
      </w:r>
      <w:r w:rsidR="00D70500" w:rsidRPr="00B26D9A">
        <w:rPr>
          <w:rFonts w:ascii="Times New Roman" w:eastAsia="Times New Roman" w:hAnsi="Times New Roman"/>
          <w:bCs/>
          <w:sz w:val="28"/>
          <w:szCs w:val="28"/>
          <w:u w:val="single"/>
        </w:rPr>
        <w:t>Совета депутатов Нечаевского сельсовета Тогучинского района Новосибирской области</w:t>
      </w:r>
    </w:p>
    <w:p w:rsidR="00B26D9A" w:rsidRDefault="00B26D9A" w:rsidP="00B26D9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                                                              (наименование представительного органа муниципального образования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ind w:left="1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в соответствии с уставом муниципального образования)</w:t>
      </w:r>
    </w:p>
    <w:p w:rsidR="00DC23F7" w:rsidRDefault="00B26D9A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одномандатному избирательному округу № </w:t>
      </w:r>
      <w:r w:rsidR="00DC23F7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:rsid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Вершинина Елена Анатольевна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DC23F7" w:rsidRDefault="00DC23F7" w:rsidP="00DC23F7">
      <w:pPr>
        <w:pStyle w:val="a6"/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DC23F7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Гольцова Светлана Васильевна;</w:t>
      </w:r>
    </w:p>
    <w:p w:rsidR="00DC23F7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Ерёменко Галина Алексеевна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DC23F7">
        <w:rPr>
          <w:rFonts w:ascii="Times New Roman" w:eastAsia="Times New Roman" w:hAnsi="Times New Roman"/>
          <w:sz w:val="28"/>
          <w:szCs w:val="28"/>
          <w:u w:val="single"/>
        </w:rPr>
        <w:t>Жиманов</w:t>
      </w:r>
      <w:proofErr w:type="spellEnd"/>
      <w:r w:rsidRPr="00DC23F7">
        <w:rPr>
          <w:rFonts w:ascii="Times New Roman" w:eastAsia="Times New Roman" w:hAnsi="Times New Roman"/>
          <w:sz w:val="28"/>
          <w:szCs w:val="28"/>
          <w:u w:val="single"/>
        </w:rPr>
        <w:t xml:space="preserve"> Олег Владимирович;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Исакова Анна Леонтьевна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lastRenderedPageBreak/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Карамышева Наталья Владимировна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Коваленко Алексей Григорьевич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Макаров Александр Григорьевич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DC23F7">
        <w:rPr>
          <w:rFonts w:ascii="Times New Roman" w:eastAsia="Times New Roman" w:hAnsi="Times New Roman"/>
          <w:sz w:val="28"/>
          <w:szCs w:val="28"/>
          <w:u w:val="single"/>
        </w:rPr>
        <w:t>Скрипаль</w:t>
      </w:r>
      <w:proofErr w:type="spellEnd"/>
      <w:r w:rsidRPr="00DC23F7">
        <w:rPr>
          <w:rFonts w:ascii="Times New Roman" w:eastAsia="Times New Roman" w:hAnsi="Times New Roman"/>
          <w:sz w:val="28"/>
          <w:szCs w:val="28"/>
          <w:u w:val="single"/>
        </w:rPr>
        <w:t xml:space="preserve"> Анна Леонидовна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23F7">
        <w:rPr>
          <w:rFonts w:ascii="Times New Roman" w:eastAsia="Times New Roman" w:hAnsi="Times New Roman"/>
          <w:sz w:val="28"/>
          <w:szCs w:val="28"/>
          <w:u w:val="single"/>
        </w:rPr>
        <w:t>Фомичёв Сергей Сергеевич</w:t>
      </w:r>
      <w:r w:rsidRPr="00DC23F7">
        <w:rPr>
          <w:rFonts w:ascii="Times New Roman" w:eastAsia="Times New Roman" w:hAnsi="Times New Roman"/>
          <w:sz w:val="28"/>
          <w:szCs w:val="28"/>
        </w:rPr>
        <w:t>;</w:t>
      </w:r>
    </w:p>
    <w:p w:rsidR="00DC23F7" w:rsidRPr="008415D9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C23F7" w:rsidRPr="00DC23F7" w:rsidRDefault="00DC23F7" w:rsidP="00DC23F7">
      <w:pPr>
        <w:pStyle w:val="a6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DC23F7">
        <w:rPr>
          <w:rFonts w:ascii="Times New Roman" w:eastAsia="Times New Roman" w:hAnsi="Times New Roman"/>
          <w:sz w:val="28"/>
          <w:szCs w:val="28"/>
          <w:u w:val="single"/>
        </w:rPr>
        <w:t>Чугайнов</w:t>
      </w:r>
      <w:proofErr w:type="spellEnd"/>
      <w:r w:rsidRPr="00DC23F7">
        <w:rPr>
          <w:rFonts w:ascii="Times New Roman" w:eastAsia="Times New Roman" w:hAnsi="Times New Roman"/>
          <w:sz w:val="28"/>
          <w:szCs w:val="28"/>
          <w:u w:val="single"/>
        </w:rPr>
        <w:t xml:space="preserve"> Валентин Александрович</w:t>
      </w:r>
      <w:r w:rsidRPr="00DC23F7">
        <w:rPr>
          <w:rFonts w:ascii="Times New Roman" w:eastAsia="Times New Roman" w:hAnsi="Times New Roman"/>
          <w:sz w:val="28"/>
          <w:szCs w:val="28"/>
        </w:rPr>
        <w:t>.</w:t>
      </w:r>
    </w:p>
    <w:p w:rsidR="00DC23F7" w:rsidRPr="00A34EE3" w:rsidRDefault="00DC23F7" w:rsidP="00DC23F7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B26D9A" w:rsidRDefault="00B26D9A" w:rsidP="00B26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получившим наибольшее число голосов избирателей, принявших участие в голосовании.</w:t>
      </w:r>
    </w:p>
    <w:p w:rsidR="00A34EE3" w:rsidRPr="00A34EE3" w:rsidRDefault="00A34EE3" w:rsidP="00A34E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3. Опубликовать настоящее решение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периодическом печатном издании органа местного самоуправления «Вестник Нечаевский»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34EE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</w:t>
      </w:r>
    </w:p>
    <w:p w:rsidR="00A34EE3" w:rsidRDefault="00A34EE3" w:rsidP="00A34EE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23F7" w:rsidRDefault="00DC23F7" w:rsidP="00A34EE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23F7" w:rsidRPr="00A34EE3" w:rsidRDefault="00DC23F7" w:rsidP="00A34EE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EE3" w:rsidRPr="00194D85" w:rsidRDefault="00A34EE3" w:rsidP="00A34EE3">
      <w:pPr>
        <w:tabs>
          <w:tab w:val="right" w:pos="9355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комиссии                                                             Е.В. </w:t>
      </w:r>
      <w:proofErr w:type="spellStart"/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>Чуйкина</w:t>
      </w:r>
      <w:proofErr w:type="spellEnd"/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34EE3" w:rsidRDefault="00A34EE3" w:rsidP="00A34EE3">
      <w:pPr>
        <w:spacing w:after="0" w:line="240" w:lineRule="auto"/>
        <w:rPr>
          <w:rFonts w:ascii="Times New Roman" w:hAnsi="Times New Roman"/>
        </w:rPr>
      </w:pPr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                                                                   Г.С. Лисейченко</w:t>
      </w:r>
      <w:r w:rsidRPr="00A34EE3">
        <w:rPr>
          <w:rFonts w:ascii="Times New Roman" w:hAnsi="Times New Roman"/>
        </w:rPr>
        <w:t xml:space="preserve"> </w:t>
      </w:r>
    </w:p>
    <w:p w:rsidR="00A34EE3" w:rsidRDefault="00A34EE3" w:rsidP="00A34EE3">
      <w:pPr>
        <w:spacing w:after="0" w:line="240" w:lineRule="auto"/>
        <w:ind w:left="4678"/>
        <w:jc w:val="center"/>
        <w:rPr>
          <w:rFonts w:ascii="Times New Roman" w:hAnsi="Times New Roman"/>
        </w:rPr>
      </w:pPr>
    </w:p>
    <w:p w:rsidR="00A34EE3" w:rsidRDefault="00A34EE3" w:rsidP="00A34EE3">
      <w:pPr>
        <w:spacing w:after="0" w:line="240" w:lineRule="auto"/>
        <w:ind w:left="4678"/>
        <w:jc w:val="center"/>
        <w:rPr>
          <w:rFonts w:ascii="Times New Roman" w:hAnsi="Times New Roman"/>
        </w:rPr>
      </w:pPr>
    </w:p>
    <w:p w:rsidR="008415D9" w:rsidRDefault="008415D9" w:rsidP="00A34EE3">
      <w:pPr>
        <w:spacing w:after="0" w:line="240" w:lineRule="auto"/>
        <w:ind w:left="4678"/>
        <w:jc w:val="center"/>
        <w:rPr>
          <w:rFonts w:ascii="Times New Roman" w:hAnsi="Times New Roman"/>
        </w:rPr>
      </w:pPr>
    </w:p>
    <w:p w:rsidR="005653B4" w:rsidRDefault="005653B4" w:rsidP="008415D9">
      <w:pPr>
        <w:spacing w:after="0" w:line="240" w:lineRule="auto"/>
        <w:ind w:left="4678"/>
        <w:jc w:val="right"/>
        <w:rPr>
          <w:rFonts w:ascii="Times New Roman" w:hAnsi="Times New Roman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E6FAC" w:rsidSect="008415D9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01811"/>
    <w:multiLevelType w:val="hybridMultilevel"/>
    <w:tmpl w:val="20387C0A"/>
    <w:lvl w:ilvl="0" w:tplc="FE5EEAD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06B"/>
    <w:rsid w:val="00217829"/>
    <w:rsid w:val="002C30FF"/>
    <w:rsid w:val="0045506B"/>
    <w:rsid w:val="005653B4"/>
    <w:rsid w:val="00575AD5"/>
    <w:rsid w:val="00597B63"/>
    <w:rsid w:val="008075FA"/>
    <w:rsid w:val="008415D9"/>
    <w:rsid w:val="00A34EE3"/>
    <w:rsid w:val="00AB182D"/>
    <w:rsid w:val="00B26D9A"/>
    <w:rsid w:val="00C42FFE"/>
    <w:rsid w:val="00C60F4C"/>
    <w:rsid w:val="00D33E6D"/>
    <w:rsid w:val="00D70500"/>
    <w:rsid w:val="00DC23F7"/>
    <w:rsid w:val="00DE6FAC"/>
    <w:rsid w:val="00E5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68F03-F5D3-46E3-ADC0-6394925A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8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3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0FF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C2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OTriguba</dc:creator>
  <cp:keywords/>
  <dc:description/>
  <cp:lastModifiedBy>OTriguba</cp:lastModifiedBy>
  <cp:revision>4</cp:revision>
  <cp:lastPrinted>2020-08-17T03:37:00Z</cp:lastPrinted>
  <dcterms:created xsi:type="dcterms:W3CDTF">2020-09-18T07:38:00Z</dcterms:created>
  <dcterms:modified xsi:type="dcterms:W3CDTF">2020-09-21T08:16:00Z</dcterms:modified>
</cp:coreProperties>
</file>