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gramStart"/>
      <w:r w:rsidRPr="003F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НЕЧАЕВСКОГО  СЕЛЬСОВЕТА</w:t>
      </w:r>
      <w:proofErr w:type="gramEnd"/>
    </w:p>
    <w:p w:rsid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F1F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ТОГУЧИНСКОГО  РАЙОНА</w:t>
      </w:r>
      <w:proofErr w:type="gramEnd"/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 ОБЛАСТИ</w:t>
      </w:r>
      <w:proofErr w:type="gramEnd"/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left="432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1F12" w:rsidRDefault="003F1F12" w:rsidP="003F1F12">
      <w:pPr>
        <w:numPr>
          <w:ilvl w:val="0"/>
          <w:numId w:val="1"/>
        </w:numPr>
        <w:contextualSpacing/>
        <w:outlineLvl w:val="0"/>
        <w:rPr>
          <w:rFonts w:ascii="Times New Roman" w:eastAsia="Calibri" w:hAnsi="Times New Roman" w:cs="Times New Roman"/>
          <w:bCs/>
          <w:spacing w:val="40"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pacing w:val="40"/>
          <w:sz w:val="28"/>
          <w:szCs w:val="28"/>
        </w:rPr>
        <w:t>ПОСТАНОВЛЕНИЕ</w:t>
      </w:r>
    </w:p>
    <w:p w:rsidR="003F1F12" w:rsidRPr="003F1F12" w:rsidRDefault="003F1F12" w:rsidP="003F1F12">
      <w:pPr>
        <w:numPr>
          <w:ilvl w:val="0"/>
          <w:numId w:val="1"/>
        </w:numPr>
        <w:contextualSpacing/>
        <w:outlineLvl w:val="0"/>
        <w:rPr>
          <w:rFonts w:ascii="Times New Roman" w:eastAsia="Calibri" w:hAnsi="Times New Roman" w:cs="Times New Roman"/>
          <w:bCs/>
          <w:spacing w:val="40"/>
          <w:sz w:val="28"/>
          <w:szCs w:val="28"/>
        </w:rPr>
      </w:pPr>
    </w:p>
    <w:p w:rsidR="00E579ED" w:rsidRDefault="00E579ED" w:rsidP="00E579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22</w:t>
      </w:r>
      <w:r w:rsid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3F1F12"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r w:rsid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31</w:t>
      </w:r>
    </w:p>
    <w:p w:rsidR="003F1F12" w:rsidRPr="003F1F12" w:rsidRDefault="003F1F12" w:rsidP="00E579ED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/>
        <w:ind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Нечаевский</w:t>
      </w: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F12" w:rsidRPr="003F1F12" w:rsidRDefault="00841ACF" w:rsidP="003F1F12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внесении изменения в </w:t>
      </w:r>
      <w:r w:rsidR="003F1F12" w:rsidRPr="003F1F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3F1F12" w:rsidRPr="003F1F12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</w:t>
      </w:r>
      <w:r w:rsidR="003F1F12">
        <w:rPr>
          <w:rFonts w:ascii="Times New Roman" w:eastAsia="Calibri" w:hAnsi="Times New Roman" w:cs="Times New Roman"/>
          <w:sz w:val="28"/>
          <w:szCs w:val="28"/>
        </w:rPr>
        <w:t>ципальных служащих администрации Нечаевского сельсовета</w:t>
      </w:r>
    </w:p>
    <w:p w:rsidR="003F1F12" w:rsidRDefault="003F1F12" w:rsidP="003F1F12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1F12" w:rsidRPr="003F1F12" w:rsidRDefault="003F1F12" w:rsidP="003F1F12">
      <w:pPr>
        <w:numPr>
          <w:ilvl w:val="0"/>
          <w:numId w:val="1"/>
        </w:numPr>
        <w:suppressAutoHyphens/>
        <w:autoSpaceDE w:val="0"/>
        <w:spacing w:after="0" w:line="360" w:lineRule="auto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F1F12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02.03.2007 № 25-ФЗ </w:t>
      </w:r>
    </w:p>
    <w:p w:rsidR="003F1F12" w:rsidRPr="003F1F12" w:rsidRDefault="003F1F12" w:rsidP="003F1F12">
      <w:pPr>
        <w:numPr>
          <w:ilvl w:val="0"/>
          <w:numId w:val="1"/>
        </w:numPr>
        <w:suppressAutoHyphens/>
        <w:autoSpaceDE w:val="0"/>
        <w:spacing w:after="0" w:line="360" w:lineRule="auto"/>
        <w:jc w:val="lef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F1F12">
        <w:rPr>
          <w:rFonts w:ascii="Times New Roman" w:eastAsia="Calibri" w:hAnsi="Times New Roman" w:cs="Times New Roman"/>
          <w:sz w:val="28"/>
          <w:szCs w:val="28"/>
        </w:rPr>
        <w:t xml:space="preserve">«О муниципальной службе в Российской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Федерации», Законом </w:t>
      </w:r>
      <w:r w:rsidR="00E579ED">
        <w:rPr>
          <w:rFonts w:ascii="Times New Roman" w:eastAsia="Calibri" w:hAnsi="Times New Roman" w:cs="Times New Roman"/>
          <w:sz w:val="28"/>
          <w:szCs w:val="28"/>
        </w:rPr>
        <w:t>Новосибирской области от 02</w:t>
      </w:r>
      <w:r w:rsidRPr="003F1F12">
        <w:rPr>
          <w:rFonts w:ascii="Times New Roman" w:eastAsia="Calibri" w:hAnsi="Times New Roman" w:cs="Times New Roman"/>
          <w:sz w:val="28"/>
          <w:szCs w:val="28"/>
        </w:rPr>
        <w:t>.</w:t>
      </w:r>
      <w:r w:rsidR="00E579ED">
        <w:rPr>
          <w:rFonts w:ascii="Times New Roman" w:eastAsia="Calibri" w:hAnsi="Times New Roman" w:cs="Times New Roman"/>
          <w:sz w:val="28"/>
          <w:szCs w:val="28"/>
        </w:rPr>
        <w:t>10</w:t>
      </w:r>
      <w:r w:rsidRPr="003F1F12">
        <w:rPr>
          <w:rFonts w:ascii="Times New Roman" w:eastAsia="Calibri" w:hAnsi="Times New Roman" w:cs="Times New Roman"/>
          <w:sz w:val="28"/>
          <w:szCs w:val="28"/>
        </w:rPr>
        <w:t>.20</w:t>
      </w:r>
      <w:r w:rsidR="00E579ED">
        <w:rPr>
          <w:rFonts w:ascii="Times New Roman" w:eastAsia="Calibri" w:hAnsi="Times New Roman" w:cs="Times New Roman"/>
          <w:sz w:val="28"/>
          <w:szCs w:val="28"/>
        </w:rPr>
        <w:t>1</w:t>
      </w:r>
      <w:r w:rsidRPr="003F1F12">
        <w:rPr>
          <w:rFonts w:ascii="Times New Roman" w:eastAsia="Calibri" w:hAnsi="Times New Roman" w:cs="Times New Roman"/>
          <w:sz w:val="28"/>
          <w:szCs w:val="28"/>
        </w:rPr>
        <w:t>8 № 2</w:t>
      </w:r>
      <w:r w:rsidR="00E579ED">
        <w:rPr>
          <w:rFonts w:ascii="Times New Roman" w:eastAsia="Calibri" w:hAnsi="Times New Roman" w:cs="Times New Roman"/>
          <w:sz w:val="28"/>
          <w:szCs w:val="28"/>
        </w:rPr>
        <w:t>90</w:t>
      </w:r>
      <w:r w:rsidRPr="003F1F12">
        <w:rPr>
          <w:rFonts w:ascii="Times New Roman" w:eastAsia="Calibri" w:hAnsi="Times New Roman" w:cs="Times New Roman"/>
          <w:sz w:val="28"/>
          <w:szCs w:val="28"/>
        </w:rPr>
        <w:t xml:space="preserve">-ОЗ </w:t>
      </w:r>
      <w:r w:rsidR="00E579ED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приложение к Закону Новосибирской области </w:t>
      </w:r>
      <w:r w:rsidRPr="003F1F12">
        <w:rPr>
          <w:rFonts w:ascii="Times New Roman" w:eastAsia="Calibri" w:hAnsi="Times New Roman" w:cs="Times New Roman"/>
          <w:sz w:val="28"/>
          <w:szCs w:val="28"/>
        </w:rPr>
        <w:t>«Об утверждении Типового положения о проведении аттестации муниципальных служащих в Новосибирской области»,</w:t>
      </w:r>
      <w:r w:rsidR="0084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Нечаевского сельсовета Тогучинского района Новосибирской области,</w:t>
      </w: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F1F12" w:rsidRPr="003F1F12" w:rsidRDefault="003F1F12" w:rsidP="003F1F12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841ACF" w:rsidRDefault="00841ACF" w:rsidP="00841AC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Pr="0084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дата номер следующее изменения </w:t>
      </w:r>
    </w:p>
    <w:p w:rsidR="00841ACF" w:rsidRPr="00841ACF" w:rsidRDefault="00841ACF" w:rsidP="00841AC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Default="00841ACF" w:rsidP="00841ACF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0" w:lineRule="atLeast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41ACF">
        <w:rPr>
          <w:rFonts w:ascii="Times New Roman" w:eastAsia="Calibri" w:hAnsi="Times New Roman" w:cs="Times New Roman"/>
          <w:sz w:val="28"/>
          <w:szCs w:val="28"/>
        </w:rPr>
        <w:t>в абзац 4 пункта 4.1 слова «на повышение квалификации» на слова «для получения дополнительного профессионального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ACF" w:rsidRPr="00841ACF" w:rsidRDefault="00841ACF" w:rsidP="00841AC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41ACF">
        <w:rPr>
          <w:rFonts w:ascii="Times New Roman" w:eastAsia="Calibri" w:hAnsi="Times New Roman" w:cs="Times New Roman"/>
          <w:sz w:val="28"/>
          <w:szCs w:val="28"/>
        </w:rPr>
        <w:t>Опублико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вать настоящее постановление в </w:t>
      </w:r>
      <w:r w:rsidR="00865BF5">
        <w:rPr>
          <w:rFonts w:ascii="Times New Roman" w:eastAsia="Calibri" w:hAnsi="Times New Roman" w:cs="Times New Roman"/>
          <w:sz w:val="28"/>
          <w:szCs w:val="28"/>
        </w:rPr>
        <w:t xml:space="preserve">периодическом </w:t>
      </w:r>
      <w:r w:rsidRPr="00841ACF">
        <w:rPr>
          <w:rFonts w:ascii="Times New Roman" w:eastAsia="Calibri" w:hAnsi="Times New Roman" w:cs="Times New Roman"/>
          <w:sz w:val="28"/>
          <w:szCs w:val="28"/>
        </w:rPr>
        <w:t>печатном издании органов местного самоуправления «Нечаевский Вестник» и на официальном сайте администрации Нечаевский сельсовета.</w:t>
      </w:r>
    </w:p>
    <w:p w:rsidR="00841ACF" w:rsidRPr="00841ACF" w:rsidRDefault="00841ACF" w:rsidP="00841AC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841ACF">
        <w:rPr>
          <w:rFonts w:ascii="Times New Roman" w:eastAsia="Calibri" w:hAnsi="Times New Roman" w:cs="Times New Roman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ACF" w:rsidRPr="00841ACF" w:rsidRDefault="00841ACF" w:rsidP="00841ACF">
      <w:pPr>
        <w:pStyle w:val="a5"/>
        <w:autoSpaceDE w:val="0"/>
        <w:autoSpaceDN w:val="0"/>
        <w:adjustRightInd w:val="0"/>
        <w:spacing w:after="0" w:line="0" w:lineRule="atLeast"/>
        <w:ind w:left="8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F1F12" w:rsidRDefault="003F1F12" w:rsidP="00841A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CF" w:rsidRDefault="00841ACF" w:rsidP="00841A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CF" w:rsidRDefault="00841ACF" w:rsidP="00841A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CF" w:rsidRDefault="00841ACF" w:rsidP="00841A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CF" w:rsidRPr="003F1F12" w:rsidRDefault="00841ACF" w:rsidP="00841ACF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Нечаевского сельсовета</w:t>
      </w: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3F1F12" w:rsidRPr="003F1F12" w:rsidRDefault="003F1F12" w:rsidP="003F1F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С.Г.</w:t>
      </w:r>
      <w:r w:rsidR="00C27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</w:t>
      </w:r>
    </w:p>
    <w:p w:rsidR="003F1F12" w:rsidRPr="003F1F12" w:rsidRDefault="003F1F12" w:rsidP="00FB4C57">
      <w:pPr>
        <w:adjustRightInd w:val="0"/>
        <w:spacing w:after="0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3F1F12">
        <w:rPr>
          <w:rFonts w:ascii="Calibri" w:eastAsia="Calibri" w:hAnsi="Calibri" w:cs="Times New Roman"/>
        </w:rPr>
        <w:br w:type="page"/>
      </w:r>
      <w:r w:rsidRPr="003F1F1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3F1F12">
        <w:rPr>
          <w:rFonts w:ascii="Times New Roman" w:eastAsia="Calibri" w:hAnsi="Times New Roman" w:cs="Times New Roman"/>
          <w:sz w:val="28"/>
          <w:szCs w:val="28"/>
        </w:rPr>
        <w:t xml:space="preserve">Приложение к </w:t>
      </w:r>
      <w:r w:rsidR="00FB4C57">
        <w:rPr>
          <w:rFonts w:ascii="Times New Roman" w:eastAsia="Calibri" w:hAnsi="Times New Roman" w:cs="Times New Roman"/>
          <w:sz w:val="28"/>
          <w:szCs w:val="28"/>
        </w:rPr>
        <w:t>Постановлению</w:t>
      </w:r>
    </w:p>
    <w:p w:rsidR="003F1F12" w:rsidRPr="003F1F12" w:rsidRDefault="00FB4C57" w:rsidP="00FB4C57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579ED">
        <w:rPr>
          <w:rFonts w:ascii="Times New Roman" w:eastAsia="Calibri" w:hAnsi="Times New Roman" w:cs="Times New Roman"/>
          <w:sz w:val="28"/>
          <w:szCs w:val="28"/>
        </w:rPr>
        <w:t xml:space="preserve">                       №31 от 22</w:t>
      </w:r>
      <w:r>
        <w:rPr>
          <w:rFonts w:ascii="Times New Roman" w:eastAsia="Calibri" w:hAnsi="Times New Roman" w:cs="Times New Roman"/>
          <w:sz w:val="28"/>
          <w:szCs w:val="28"/>
        </w:rPr>
        <w:t>.04.201</w:t>
      </w:r>
      <w:r w:rsidR="00E579ED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B4C57" w:rsidRDefault="00FB4C57" w:rsidP="003F1F12">
      <w:pPr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1F12" w:rsidRPr="003F1F12" w:rsidRDefault="003F1F12" w:rsidP="003F1F12">
      <w:pPr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F1F12" w:rsidRDefault="003F1F12" w:rsidP="00FB4C57">
      <w:pPr>
        <w:adjustRightInd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FB4C57">
        <w:rPr>
          <w:rFonts w:ascii="Times New Roman" w:eastAsia="Calibri" w:hAnsi="Times New Roman" w:cs="Times New Roman"/>
          <w:bCs/>
          <w:sz w:val="28"/>
          <w:szCs w:val="28"/>
        </w:rPr>
        <w:t>администрации Нечаевского сельсовета Тогучинского района Новосибирской области.</w:t>
      </w:r>
    </w:p>
    <w:p w:rsidR="00FB4C57" w:rsidRPr="003F1F12" w:rsidRDefault="00FB4C57" w:rsidP="00FB4C57">
      <w:pPr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bCs/>
          <w:sz w:val="28"/>
          <w:szCs w:val="28"/>
        </w:rPr>
        <w:t>1. Общие положения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1.2. Настоящим положением устанавливается порядок проведения аттестации муниципальных служащих</w:t>
      </w:r>
      <w:r w:rsidR="00FB4C5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Нечаевского сельсовета Тогучинского района Новосибирской области.</w:t>
      </w:r>
    </w:p>
    <w:p w:rsidR="003F1F12" w:rsidRPr="003F1F12" w:rsidRDefault="00FB4C57" w:rsidP="003F1F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1F12" w:rsidRPr="003F1F12">
        <w:rPr>
          <w:rFonts w:ascii="Times New Roman" w:eastAsia="Calibri" w:hAnsi="Times New Roman" w:cs="Times New Roman"/>
          <w:bCs/>
          <w:sz w:val="28"/>
          <w:szCs w:val="28"/>
        </w:rPr>
        <w:t>(далее - муниципальные служащие).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1.4. Аттестации не подлежат следующие муниципальные служащие: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1) замещающие должности муниципальной службы менее одного года;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2) достигшие возраста 60 лет;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3) беременные женщины;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1.5. Аттестация муниципального служащего проводится один раз в три года.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bCs/>
          <w:sz w:val="28"/>
          <w:szCs w:val="28"/>
        </w:rPr>
        <w:t>2. Организация проведения аттестации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1) о формировании аттестационной комиссии;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2) об утверждении графика проведения аттестации;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3) о составлении списков муниципальных служащих, подлежащих аттестации;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4) о подготовке документов, необходимых для работы аттестационной комиссии.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2.2. Указанным правовым актом определяются состав аттестационной комиссии, сроки и порядок ее работы.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самоуправления).</w:t>
      </w:r>
    </w:p>
    <w:p w:rsidR="003F1F12" w:rsidRPr="003F1F12" w:rsidRDefault="003F1F12" w:rsidP="00FB4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включаться по согласованию депу</w:t>
      </w:r>
      <w:r w:rsidR="00FB4C57">
        <w:rPr>
          <w:rFonts w:ascii="Times New Roman" w:eastAsia="Calibri" w:hAnsi="Times New Roman" w:cs="Times New Roman"/>
          <w:bCs/>
          <w:sz w:val="28"/>
          <w:szCs w:val="28"/>
        </w:rPr>
        <w:t xml:space="preserve">таты Совета депутатов Нечаевского сельсовета 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2.3.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2.4. В графике проведения аттестации указываются: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1) наименование структурного подразделения, в котором проводится аттестация;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2) список муниципальных служащих, подлежащих аттестации;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3) дата, время и место проведения аттестации;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4) 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2.5.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2.6. 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2.7. Отзыв должен содержать следующие сведения о муниципальном служащем: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1) фамилия, имя, отчество;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2) замещаемая должность муниципальной службы на момент проведения аттестации и дата назначения на эту должность;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3) перечень основных вопросов (документов), в решении (разработке) которых муниципальный служащий принимал участие;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4) 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2.8. 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2.9.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аттестационную комиссию кадровой службой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bCs/>
          <w:sz w:val="28"/>
          <w:szCs w:val="28"/>
        </w:rPr>
        <w:t>3. Проведение аттестации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F1F12" w:rsidRPr="003F1F12" w:rsidRDefault="003F1F12" w:rsidP="00FB4C5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</w:t>
      </w:r>
      <w:r w:rsidR="00FB4C57">
        <w:rPr>
          <w:rFonts w:ascii="Times New Roman" w:eastAsia="Calibri" w:hAnsi="Times New Roman" w:cs="Times New Roman"/>
          <w:bCs/>
          <w:sz w:val="28"/>
          <w:szCs w:val="28"/>
        </w:rPr>
        <w:t xml:space="preserve">ставленных перед </w:t>
      </w:r>
      <w:proofErr w:type="gramStart"/>
      <w:r w:rsidR="00FB4C57"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соответствующим 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 под</w:t>
      </w:r>
      <w:r w:rsidR="00FB4C57">
        <w:rPr>
          <w:rFonts w:ascii="Times New Roman" w:eastAsia="Calibri" w:hAnsi="Times New Roman" w:cs="Times New Roman"/>
          <w:bCs/>
          <w:sz w:val="28"/>
          <w:szCs w:val="28"/>
        </w:rPr>
        <w:t>разделением</w:t>
      </w:r>
      <w:proofErr w:type="gramEnd"/>
      <w:r w:rsidR="00FB4C57">
        <w:rPr>
          <w:rFonts w:ascii="Times New Roman" w:eastAsia="Calibri" w:hAnsi="Times New Roman" w:cs="Times New Roman"/>
          <w:bCs/>
          <w:sz w:val="28"/>
          <w:szCs w:val="28"/>
        </w:rPr>
        <w:t xml:space="preserve"> либо администрацией Нечаевского сельсовета 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bCs/>
          <w:sz w:val="28"/>
          <w:szCs w:val="28"/>
        </w:rPr>
        <w:t>4. Решения по результатам аттестации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1) соответствует замещаемой должности муниципальной службы;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2) не соответствует замещаемой должности муниципальной службы.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служащих, а также о направлении отдельных муниципальных служащих </w:t>
      </w:r>
      <w:r w:rsidR="00E579ED">
        <w:rPr>
          <w:rFonts w:ascii="Times New Roman" w:eastAsia="Calibri" w:hAnsi="Times New Roman" w:cs="Times New Roman"/>
          <w:bCs/>
          <w:sz w:val="28"/>
          <w:szCs w:val="28"/>
        </w:rPr>
        <w:t>для получения дополнительного профессионального образования»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Pr="003F1F1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Приложению </w:t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к настоящему Положению о проведении аттестации муниципальных служащих.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Муниципальный служащий знакомится с аттестационным листом под роспись.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4.4. 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/>
          <w:sz w:val="24"/>
          <w:szCs w:val="24"/>
        </w:rPr>
        <w:br w:type="column"/>
      </w:r>
      <w:r w:rsidRPr="003F1F1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 xml:space="preserve">к Положению о проведении 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3F1F12">
        <w:rPr>
          <w:rFonts w:ascii="Times New Roman" w:eastAsia="Calibri" w:hAnsi="Times New Roman" w:cs="Times New Roman"/>
          <w:bCs/>
          <w:sz w:val="28"/>
          <w:szCs w:val="28"/>
        </w:rPr>
        <w:t>аттестации муниципальных служащих</w:t>
      </w: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709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АТТЕСТАЦИОННЫЙ ЛИСТ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Фамилия, имя, отчество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Год, число и месяц рождения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профессиональном образовании, наличии ученой степени, ученого звания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и какое учебное заведение окончил, специальность и квалификация по образованию, повышение квалификации, профессиональная переподготовка, ученая степень, ученое звание)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Замещаемая должность на момент аттестации и дата назначения на должность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Стаж муниципальной службы (в том числе стаж муниципальной службы в данном органе)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Общий трудовой стаж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Вопросы к муниципальному служащему и краткие ответы на них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Замечания и предложения, высказанные аттестационной комиссией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9. Краткая оценка выполнения муниципальным служащим рекомендаций предыдущей аттестации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(выполнены, частично выполнены, не выполнены)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аттестационной комиссии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(соответствует замещаемой должности муниципальной службы,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соответствует замещаемой должности муниципальной службы)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Рекомендации, высказанные членами аттестационной комиссии аттестуемому: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Рекомендации аттестационной комиссии, вносимые на рассмотрение руководителя: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Количественный состав аттестационной комиссии __________________________________________________________________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присутствовало ______ членов аттестационной комиссии.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голосов «</w:t>
      </w:r>
      <w:proofErr w:type="gramStart"/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За»_</w:t>
      </w:r>
      <w:proofErr w:type="gramEnd"/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____, «Против»_____, «Воздержались»_____.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аттестационной комиссии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(</w:t>
      </w:r>
      <w:proofErr w:type="gramStart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подпись)   </w:t>
      </w:r>
      <w:proofErr w:type="gramEnd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(расшифровка подписи)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аттестационной комиссии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(</w:t>
      </w:r>
      <w:proofErr w:type="gramStart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подпись)   </w:t>
      </w:r>
      <w:proofErr w:type="gramEnd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(расшифровка подписи)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аттестационной комиссии: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(</w:t>
      </w:r>
      <w:proofErr w:type="gramStart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подпись)   </w:t>
      </w:r>
      <w:proofErr w:type="gramEnd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(расшифровка подписи)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(</w:t>
      </w:r>
      <w:proofErr w:type="gramStart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подпись)   </w:t>
      </w:r>
      <w:proofErr w:type="gramEnd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(расшифровка подписи)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_______________________________________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(</w:t>
      </w:r>
      <w:proofErr w:type="gramStart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подпись)   </w:t>
      </w:r>
      <w:proofErr w:type="gramEnd"/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(расшифровка подписи)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аттестации 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F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аттестационным листом ознакомился ___________________________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(подпись муниципального служащего, дата)</w:t>
      </w: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:rsidR="003F1F12" w:rsidRPr="003F1F12" w:rsidRDefault="003F1F12" w:rsidP="003F1F12">
      <w:pPr>
        <w:autoSpaceDE w:val="0"/>
        <w:autoSpaceDN w:val="0"/>
        <w:spacing w:after="0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F1F1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(место для печати)</w:t>
      </w:r>
    </w:p>
    <w:p w:rsidR="00E579ED" w:rsidRDefault="00E579ED" w:rsidP="00FB4C57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E579ED" w:rsidRDefault="00E579ED" w:rsidP="00FB4C57">
      <w:pPr>
        <w:autoSpaceDE w:val="0"/>
        <w:autoSpaceDN w:val="0"/>
        <w:adjustRightInd w:val="0"/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C02CEA" w:rsidRDefault="00E579ED" w:rsidP="00E579ED">
      <w:pPr>
        <w:tabs>
          <w:tab w:val="left" w:pos="6105"/>
        </w:tabs>
        <w:autoSpaceDE w:val="0"/>
        <w:autoSpaceDN w:val="0"/>
        <w:adjustRightInd w:val="0"/>
        <w:spacing w:after="0"/>
        <w:ind w:firstLine="540"/>
        <w:jc w:val="left"/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C0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336CA0"/>
    <w:multiLevelType w:val="multilevel"/>
    <w:tmpl w:val="30523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2">
    <w:nsid w:val="21C420F1"/>
    <w:multiLevelType w:val="hybridMultilevel"/>
    <w:tmpl w:val="499C4F00"/>
    <w:lvl w:ilvl="0" w:tplc="BFAA5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53"/>
    <w:rsid w:val="00121B5F"/>
    <w:rsid w:val="00171A53"/>
    <w:rsid w:val="003F1F12"/>
    <w:rsid w:val="004749B0"/>
    <w:rsid w:val="00841ACF"/>
    <w:rsid w:val="00865BF5"/>
    <w:rsid w:val="008B7FAF"/>
    <w:rsid w:val="00C274B1"/>
    <w:rsid w:val="00E579ED"/>
    <w:rsid w:val="00FB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90ADC-55A5-45A4-A0F3-FEFC55E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F1F12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F1F1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749B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9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OTriguba</cp:lastModifiedBy>
  <cp:revision>7</cp:revision>
  <cp:lastPrinted>2017-01-10T04:37:00Z</cp:lastPrinted>
  <dcterms:created xsi:type="dcterms:W3CDTF">2017-01-10T04:16:00Z</dcterms:created>
  <dcterms:modified xsi:type="dcterms:W3CDTF">2019-04-24T02:48:00Z</dcterms:modified>
</cp:coreProperties>
</file>