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A22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A22">
        <w:rPr>
          <w:rFonts w:ascii="Times New Roman" w:eastAsia="Calibri" w:hAnsi="Times New Roman" w:cs="Times New Roman"/>
          <w:b/>
          <w:sz w:val="28"/>
          <w:szCs w:val="28"/>
        </w:rPr>
        <w:t>НЕЧАЕВСКОГО СЕЛЬСОВЕТА</w:t>
      </w: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A22">
        <w:rPr>
          <w:rFonts w:ascii="Times New Roman" w:eastAsia="Calibri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A2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94"/>
        <w:gridCol w:w="4294"/>
        <w:gridCol w:w="279"/>
        <w:gridCol w:w="2175"/>
      </w:tblGrid>
      <w:tr w:rsidR="00652A22" w:rsidRPr="00652A22" w:rsidTr="00591078">
        <w:tc>
          <w:tcPr>
            <w:tcW w:w="2607" w:type="dxa"/>
            <w:gridSpan w:val="2"/>
            <w:tcBorders>
              <w:bottom w:val="single" w:sz="4" w:space="0" w:color="auto"/>
            </w:tcBorders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2A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 июля 2021 года</w:t>
            </w:r>
          </w:p>
        </w:tc>
        <w:tc>
          <w:tcPr>
            <w:tcW w:w="4294" w:type="dxa"/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52A22">
              <w:rPr>
                <w:rFonts w:ascii="Times New Roman" w:eastAsia="Times New Roman" w:hAnsi="Times New Roman"/>
                <w:bCs/>
                <w:sz w:val="28"/>
                <w:szCs w:val="28"/>
              </w:rPr>
              <w:t>№ 41</w:t>
            </w:r>
          </w:p>
        </w:tc>
      </w:tr>
      <w:tr w:rsidR="00652A22" w:rsidRPr="00652A22" w:rsidTr="00591078">
        <w:tc>
          <w:tcPr>
            <w:tcW w:w="2607" w:type="dxa"/>
            <w:gridSpan w:val="2"/>
            <w:tcBorders>
              <w:top w:val="single" w:sz="4" w:space="0" w:color="auto"/>
            </w:tcBorders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2A22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294" w:type="dxa"/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652A22">
              <w:rPr>
                <w:rFonts w:ascii="Times New Roman" w:eastAsia="Times New Roman" w:hAnsi="Times New Roman"/>
                <w:bCs/>
                <w:sz w:val="28"/>
              </w:rPr>
              <w:t>п. Нечаевский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52A22" w:rsidRPr="00652A22" w:rsidTr="00591078">
        <w:trPr>
          <w:gridBefore w:val="1"/>
          <w:gridAfter w:val="1"/>
          <w:wBefore w:w="2313" w:type="dxa"/>
          <w:wAfter w:w="2175" w:type="dxa"/>
        </w:trPr>
        <w:tc>
          <w:tcPr>
            <w:tcW w:w="4867" w:type="dxa"/>
            <w:gridSpan w:val="3"/>
            <w:tcBorders>
              <w:top w:val="single" w:sz="4" w:space="0" w:color="auto"/>
            </w:tcBorders>
          </w:tcPr>
          <w:p w:rsidR="00652A22" w:rsidRPr="00652A22" w:rsidRDefault="00652A22" w:rsidP="00652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2A22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652A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652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по подготовке и проведению повторных выборов депутата</w:t>
      </w:r>
      <w:bookmarkEnd w:id="0"/>
      <w:r w:rsidRPr="00652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 депутатов Нечаевского сельсовета Тогучинского района Новосибирской области шестого созыва</w:t>
      </w: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22" w:rsidRPr="00652A22" w:rsidRDefault="00652A22" w:rsidP="006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с учетом принятого Центральной избирательной комиссией Российской Федерации постановления № 11/87-8 от 18 июня 2021 года «О проведении голосования на выборах, референдумах, назначенных на 19 сентября 2021 года, в течение нескольких дней», избирательная комиссия Нечаевского сельсовета Тогучинского района Новосибирской области </w:t>
      </w:r>
      <w:proofErr w:type="gramEnd"/>
    </w:p>
    <w:p w:rsidR="00652A22" w:rsidRPr="00652A22" w:rsidRDefault="00652A22" w:rsidP="006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52A22" w:rsidRPr="00652A22" w:rsidRDefault="00652A22" w:rsidP="006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6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 проведению повторных выборов депутата Совета депутатов Нечаевского сельсовета Тогучинского района Новосибирской области шестого созыва (прилагается).</w:t>
      </w:r>
    </w:p>
    <w:p w:rsidR="00652A22" w:rsidRPr="00652A22" w:rsidRDefault="00652A22" w:rsidP="006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</w:t>
      </w:r>
      <w:r w:rsidRPr="006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повторных выборов депутата Совета депутатов Нечаевского сельсовета Тогучинского района Новосибирской области шестого созыва возложить на секретаря избирательной комиссии Нечаевского сельсовета Тогучинского района Новосибирской области Г.С. </w:t>
      </w:r>
      <w:proofErr w:type="spellStart"/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Лисейченко</w:t>
      </w:r>
      <w:proofErr w:type="spellEnd"/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52A22" w:rsidRPr="00652A22" w:rsidRDefault="00652A22" w:rsidP="0065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6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652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 проведению повторных выборов депутата Совета депутатов Нечаевского сельсовета Тогучинского района Новосибирской области шестого созыва 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22" w:rsidRPr="00652A22" w:rsidRDefault="00652A22" w:rsidP="00652A2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С.Г. </w:t>
      </w:r>
      <w:proofErr w:type="spellStart"/>
      <w:r w:rsidRPr="00652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Лисейченко</w:t>
      </w:r>
      <w:proofErr w:type="spellEnd"/>
    </w:p>
    <w:p w:rsidR="0034411E" w:rsidRDefault="0034411E"/>
    <w:sectPr w:rsidR="0034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D4"/>
    <w:rsid w:val="002419D4"/>
    <w:rsid w:val="0034411E"/>
    <w:rsid w:val="006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Nechevskiy</dc:creator>
  <cp:keywords/>
  <dc:description/>
  <cp:lastModifiedBy>Nechevskiy</cp:lastModifiedBy>
  <cp:revision>2</cp:revision>
  <dcterms:created xsi:type="dcterms:W3CDTF">2021-07-01T05:01:00Z</dcterms:created>
  <dcterms:modified xsi:type="dcterms:W3CDTF">2021-07-01T05:02:00Z</dcterms:modified>
</cp:coreProperties>
</file>