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90" w:rsidRPr="008A457E" w:rsidRDefault="008A457E">
      <w:pPr>
        <w:rPr>
          <w:rFonts w:ascii="Times New Roman" w:hAnsi="Times New Roman" w:cs="Times New Roman"/>
        </w:rPr>
      </w:pPr>
      <w:proofErr w:type="gramStart"/>
      <w:r w:rsidRPr="008A457E">
        <w:rPr>
          <w:rFonts w:ascii="Times New Roman" w:hAnsi="Times New Roman" w:cs="Times New Roman"/>
        </w:rPr>
        <w:t>Установить, что в период проведения специальной военной операции и впредь до издания соответствующих нормативных правовых актов Российской Федерации, что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</w:t>
      </w:r>
      <w:hyperlink r:id="rId5" w:tgtFrame="_blank" w:history="1">
        <w:r w:rsidRPr="008A457E">
          <w:rPr>
            <w:rStyle w:val="a3"/>
            <w:rFonts w:ascii="Times New Roman" w:hAnsi="Times New Roman" w:cs="Times New Roman"/>
            <w:b/>
            <w:bCs/>
          </w:rPr>
          <w:t>Федеральным законом</w:t>
        </w:r>
      </w:hyperlink>
      <w:r w:rsidRPr="008A457E">
        <w:rPr>
          <w:rFonts w:ascii="Times New Roman" w:hAnsi="Times New Roman" w:cs="Times New Roman"/>
        </w:rPr>
        <w:t> от 25 декабря 2008 г. N 273-ФЗ "О противодействии коррупции" и другими федеральными законами</w:t>
      </w:r>
      <w:proofErr w:type="gramEnd"/>
      <w:r w:rsidRPr="008A457E">
        <w:rPr>
          <w:rFonts w:ascii="Times New Roman" w:hAnsi="Times New Roman" w:cs="Times New Roman"/>
        </w:rPr>
        <w:t>, и предоставление таких сведений общероссийским средствам массовой информации для опубликования не осуществляются (</w:t>
      </w:r>
      <w:hyperlink r:id="rId6" w:tgtFrame="_blank" w:history="1">
        <w:r w:rsidRPr="008A457E">
          <w:rPr>
            <w:rStyle w:val="a3"/>
            <w:rFonts w:ascii="Times New Roman" w:hAnsi="Times New Roman" w:cs="Times New Roman"/>
            <w:b/>
            <w:bCs/>
          </w:rPr>
          <w:t>Указ Президента РФ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  <w:r w:rsidRPr="008A457E">
        <w:rPr>
          <w:rFonts w:ascii="Times New Roman" w:hAnsi="Times New Roman" w:cs="Times New Roman"/>
        </w:rPr>
        <w:t>).</w:t>
      </w:r>
      <w:bookmarkStart w:id="0" w:name="_GoBack"/>
      <w:bookmarkEnd w:id="0"/>
    </w:p>
    <w:sectPr w:rsidR="006A0190" w:rsidRPr="008A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7"/>
    <w:rsid w:val="006A0190"/>
    <w:rsid w:val="006C4EC7"/>
    <w:rsid w:val="008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6052843/0" TargetMode="External"/><Relationship Id="rId5" Type="http://schemas.openxmlformats.org/officeDocument/2006/relationships/hyperlink" Target="https://internet.garant.ru/document/redirect/1216420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2023-05-11T04:31:00Z</dcterms:created>
  <dcterms:modified xsi:type="dcterms:W3CDTF">2023-05-11T04:32:00Z</dcterms:modified>
</cp:coreProperties>
</file>