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09751E">
        <w:rPr>
          <w:rFonts w:ascii="Times New Roman" w:hAnsi="Times New Roman" w:cs="Times New Roman"/>
          <w:sz w:val="28"/>
          <w:szCs w:val="28"/>
        </w:rPr>
        <w:t>2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45FB7">
        <w:rPr>
          <w:rFonts w:ascii="Times New Roman" w:hAnsi="Times New Roman" w:cs="Times New Roman"/>
          <w:sz w:val="28"/>
          <w:szCs w:val="28"/>
        </w:rPr>
        <w:t>4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09751E" w:rsidRDefault="000813B5" w:rsidP="005C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E">
              <w:rPr>
                <w:rFonts w:ascii="Times New Roman" w:hAnsi="Times New Roman" w:cs="Times New Roman"/>
                <w:sz w:val="24"/>
                <w:szCs w:val="24"/>
              </w:rPr>
              <w:t>646,8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0813B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5308C6" w:rsidRPr="00A1399F" w:rsidRDefault="000813B5" w:rsidP="0008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5308C6" w:rsidRPr="0009751E" w:rsidRDefault="000813B5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E">
              <w:rPr>
                <w:rFonts w:ascii="Times New Roman" w:hAnsi="Times New Roman" w:cs="Times New Roman"/>
                <w:sz w:val="24"/>
                <w:szCs w:val="24"/>
              </w:rPr>
              <w:t>1254,3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09751E" w:rsidRDefault="000813B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E">
              <w:rPr>
                <w:rFonts w:ascii="Times New Roman" w:hAnsi="Times New Roman" w:cs="Times New Roman"/>
                <w:sz w:val="24"/>
                <w:szCs w:val="24"/>
              </w:rPr>
              <w:t>417,4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10344"/>
    <w:rsid w:val="00031044"/>
    <w:rsid w:val="000813B5"/>
    <w:rsid w:val="0009751E"/>
    <w:rsid w:val="00172926"/>
    <w:rsid w:val="00193B18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17ADC"/>
    <w:rsid w:val="00C463AA"/>
    <w:rsid w:val="00C6419F"/>
    <w:rsid w:val="00C92286"/>
    <w:rsid w:val="00CC0AA2"/>
    <w:rsid w:val="00CD22E0"/>
    <w:rsid w:val="00D003DE"/>
    <w:rsid w:val="00D32B9D"/>
    <w:rsid w:val="00D45FB7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21822"/>
    <w:rsid w:val="00FC39DF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E23B-BE7D-46DC-B2C7-DC24215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18</cp:revision>
  <dcterms:created xsi:type="dcterms:W3CDTF">2024-01-31T05:25:00Z</dcterms:created>
  <dcterms:modified xsi:type="dcterms:W3CDTF">2024-12-28T03:24:00Z</dcterms:modified>
</cp:coreProperties>
</file>